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D9DFD" w14:textId="77777777" w:rsidR="0099047E" w:rsidRPr="00663594" w:rsidRDefault="0099047E" w:rsidP="00D048BF">
      <w:pPr>
        <w:pStyle w:val="Tytu"/>
        <w:rPr>
          <w:sz w:val="40"/>
          <w:shd w:val="clear" w:color="auto" w:fill="FFFFFF"/>
        </w:rPr>
      </w:pPr>
      <w:r w:rsidRPr="00663594">
        <w:rPr>
          <w:sz w:val="40"/>
          <w:shd w:val="clear" w:color="auto" w:fill="FFFFFF"/>
        </w:rPr>
        <w:t>Informacja o przetwarzaniu danych osobowych</w:t>
      </w:r>
    </w:p>
    <w:p w14:paraId="25191890" w14:textId="74017571" w:rsidR="000839F0" w:rsidRDefault="000839F0" w:rsidP="00D048BF">
      <w:pPr>
        <w:pStyle w:val="Standard"/>
        <w:widowControl/>
        <w:spacing w:after="283"/>
        <w:jc w:val="both"/>
        <w:rPr>
          <w:i/>
          <w:color w:val="222222"/>
          <w:sz w:val="20"/>
          <w:szCs w:val="20"/>
          <w:lang w:val="pl-PL"/>
        </w:rPr>
      </w:pPr>
      <w:r>
        <w:rPr>
          <w:i/>
          <w:color w:val="222222"/>
          <w:sz w:val="20"/>
          <w:szCs w:val="20"/>
          <w:lang w:val="pl-PL"/>
        </w:rPr>
        <w:t>Do milczącego załatwienia sprawy.</w:t>
      </w:r>
    </w:p>
    <w:p w14:paraId="6252C6FA" w14:textId="30B4D9ED" w:rsidR="0099047E" w:rsidRPr="00663594" w:rsidRDefault="0099047E" w:rsidP="00D048BF">
      <w:pPr>
        <w:pStyle w:val="Standard"/>
        <w:widowControl/>
        <w:spacing w:after="283"/>
        <w:jc w:val="both"/>
        <w:rPr>
          <w:i/>
          <w:iCs/>
          <w:sz w:val="20"/>
          <w:szCs w:val="20"/>
          <w:lang w:val="pl-PL"/>
        </w:rPr>
      </w:pPr>
      <w:r w:rsidRPr="00663594">
        <w:rPr>
          <w:i/>
          <w:color w:val="222222"/>
          <w:sz w:val="20"/>
          <w:szCs w:val="20"/>
          <w:lang w:val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663594">
        <w:rPr>
          <w:i/>
          <w:sz w:val="20"/>
          <w:szCs w:val="20"/>
          <w:lang w:val="pl-PL"/>
        </w:rPr>
        <w:t xml:space="preserve"> (RODO),</w:t>
      </w:r>
      <w:r w:rsidR="0071796C" w:rsidRPr="00663594">
        <w:rPr>
          <w:i/>
          <w:sz w:val="20"/>
          <w:szCs w:val="20"/>
          <w:lang w:val="pl-PL"/>
        </w:rPr>
        <w:t xml:space="preserve"> </w:t>
      </w:r>
      <w:r w:rsidRPr="00663594">
        <w:rPr>
          <w:i/>
          <w:sz w:val="20"/>
          <w:szCs w:val="20"/>
          <w:lang w:val="pl-PL"/>
        </w:rPr>
        <w:t>informujemy że:</w:t>
      </w:r>
    </w:p>
    <w:p w14:paraId="1CA85D62" w14:textId="4469A646" w:rsidR="00A83EE5" w:rsidRPr="00663594" w:rsidRDefault="0099047E" w:rsidP="00663594">
      <w:pPr>
        <w:pStyle w:val="Standard"/>
        <w:widowControl/>
        <w:numPr>
          <w:ilvl w:val="0"/>
          <w:numId w:val="2"/>
        </w:numPr>
        <w:spacing w:after="120"/>
        <w:ind w:left="357" w:right="413" w:hanging="357"/>
        <w:jc w:val="both"/>
        <w:rPr>
          <w:rFonts w:cs="Times New Roman"/>
          <w:iCs/>
          <w:sz w:val="20"/>
          <w:szCs w:val="20"/>
          <w:lang w:val="pl-PL"/>
        </w:rPr>
      </w:pPr>
      <w:r w:rsidRPr="00663594">
        <w:rPr>
          <w:sz w:val="20"/>
          <w:szCs w:val="20"/>
          <w:lang w:val="pl-PL"/>
        </w:rPr>
        <w:t xml:space="preserve">Administratorem Pani/Pana danych osobowych jest: </w:t>
      </w:r>
      <w:r w:rsidR="00663594" w:rsidRPr="00663594">
        <w:rPr>
          <w:sz w:val="20"/>
          <w:szCs w:val="20"/>
          <w:lang w:val="pl-PL"/>
        </w:rPr>
        <w:t>Wójt Gminy Lubin; ul. Księcia Ludwika I 3, 59-300 Lubin, tel. 76 840 31 00</w:t>
      </w:r>
      <w:r w:rsidR="00663594" w:rsidRPr="00663594">
        <w:rPr>
          <w:rFonts w:cs="Times New Roman"/>
          <w:iCs/>
          <w:sz w:val="20"/>
          <w:szCs w:val="20"/>
          <w:lang w:val="pl-PL"/>
        </w:rPr>
        <w:t>.</w:t>
      </w:r>
    </w:p>
    <w:p w14:paraId="0213360C" w14:textId="4CF6BAA3" w:rsidR="00A83EE5" w:rsidRPr="00663594" w:rsidRDefault="0099047E" w:rsidP="00A83EE5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rFonts w:cs="Times New Roman"/>
          <w:iCs/>
          <w:sz w:val="20"/>
          <w:szCs w:val="20"/>
          <w:lang w:val="pl-PL"/>
        </w:rPr>
      </w:pPr>
      <w:r w:rsidRPr="00663594">
        <w:rPr>
          <w:sz w:val="20"/>
          <w:szCs w:val="20"/>
          <w:lang w:val="pl-PL"/>
        </w:rPr>
        <w:t xml:space="preserve">W sprawach związanych z Pani/Pana danymi osobowymi proszę kontaktować się z Inspektorem Ochrony Danych (IOD): </w:t>
      </w:r>
      <w:r w:rsidR="00A83EE5" w:rsidRPr="00663594">
        <w:rPr>
          <w:sz w:val="20"/>
          <w:szCs w:val="20"/>
          <w:lang w:val="pl-PL"/>
        </w:rPr>
        <w:t>e-mail</w:t>
      </w:r>
      <w:r w:rsidR="00663594" w:rsidRPr="00663594">
        <w:rPr>
          <w:sz w:val="20"/>
          <w:szCs w:val="20"/>
          <w:lang w:val="pl-PL"/>
        </w:rPr>
        <w:t>: iod@ug.lubin.pl</w:t>
      </w:r>
    </w:p>
    <w:p w14:paraId="360D1BBD" w14:textId="77777777" w:rsidR="0099047E" w:rsidRPr="00663594" w:rsidRDefault="0099047E" w:rsidP="005720E8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663594">
        <w:rPr>
          <w:sz w:val="20"/>
          <w:szCs w:val="20"/>
          <w:lang w:val="pl-PL"/>
        </w:rPr>
        <w:t>Pani/Pana dane osobowe przetwarzane będą w celu wykonania zadań Administratora, które wynikają z przepisów prawa – milczące załatwienie sprawy.</w:t>
      </w:r>
    </w:p>
    <w:p w14:paraId="2FEDF00A" w14:textId="79E6A5B4" w:rsidR="0099047E" w:rsidRPr="00663594" w:rsidRDefault="0099047E" w:rsidP="009904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rFonts w:cs="Times New Roman"/>
          <w:iCs/>
          <w:sz w:val="20"/>
          <w:szCs w:val="20"/>
          <w:lang w:val="pl-PL"/>
        </w:rPr>
      </w:pPr>
      <w:r w:rsidRPr="00663594">
        <w:rPr>
          <w:sz w:val="20"/>
          <w:szCs w:val="20"/>
          <w:lang w:val="pl-PL"/>
        </w:rPr>
        <w:t xml:space="preserve">Podstawą przetwarzania danych osobowych jest </w:t>
      </w:r>
      <w:r w:rsidR="000839F0">
        <w:rPr>
          <w:sz w:val="20"/>
          <w:szCs w:val="20"/>
          <w:lang w:val="pl-PL"/>
        </w:rPr>
        <w:t>Ustawa</w:t>
      </w:r>
      <w:r w:rsidRPr="00663594">
        <w:rPr>
          <w:sz w:val="20"/>
          <w:szCs w:val="20"/>
          <w:lang w:val="pl-PL"/>
        </w:rPr>
        <w:t xml:space="preserve"> z dnia 14 czerwca 1960 r. Kodeks Postępowania Administracyjnego</w:t>
      </w:r>
      <w:r w:rsidR="000839F0">
        <w:rPr>
          <w:sz w:val="20"/>
          <w:szCs w:val="20"/>
          <w:lang w:val="pl-PL"/>
        </w:rPr>
        <w:t xml:space="preserve">, </w:t>
      </w:r>
      <w:r w:rsidR="0000253B" w:rsidRPr="00663594">
        <w:rPr>
          <w:sz w:val="20"/>
          <w:szCs w:val="20"/>
          <w:lang w:val="pl-PL"/>
        </w:rPr>
        <w:t>zgodnie z art. 6 pkt.1 lit. c RODO - przetwarzanie jest niezbędne do wypełnienia obowiązku prawnego ciążącego na administratorze</w:t>
      </w:r>
      <w:r w:rsidR="0071796C" w:rsidRPr="00663594">
        <w:rPr>
          <w:sz w:val="20"/>
          <w:szCs w:val="20"/>
          <w:lang w:val="pl-PL"/>
        </w:rPr>
        <w:t>.</w:t>
      </w:r>
    </w:p>
    <w:p w14:paraId="561E79F6" w14:textId="77777777" w:rsidR="0099047E" w:rsidRPr="00663594" w:rsidRDefault="0099047E" w:rsidP="009904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663594">
        <w:rPr>
          <w:sz w:val="20"/>
          <w:szCs w:val="20"/>
          <w:lang w:val="pl-PL"/>
        </w:rPr>
        <w:t>Odbiorca lub kategorie odbiorców: Podmioty upoważnione na podstawie zawartych umów powierzenia oraz uprawnione na mocy obowiązujących przepisów prawa.</w:t>
      </w:r>
    </w:p>
    <w:p w14:paraId="639B93DB" w14:textId="77777777" w:rsidR="00B773FD" w:rsidRDefault="0099047E" w:rsidP="00B773FD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663594">
        <w:rPr>
          <w:sz w:val="20"/>
          <w:szCs w:val="20"/>
          <w:lang w:val="pl-PL"/>
        </w:rPr>
        <w:t>Pani/Pana dane osobowe będą przetwarzane przez okres niezbędny do realizacji celu przetwarzania, oraz przez okres wynikający z przepisów w sprawie instrukcji kancelaryjnej, jednolitych rzeczowych wykazów akt oraz instrukcji w sprawie organizacji i zakresu działania archiwów zakładowych.</w:t>
      </w:r>
    </w:p>
    <w:p w14:paraId="1F8A8770" w14:textId="1395599D" w:rsidR="00B773FD" w:rsidRPr="00B773FD" w:rsidRDefault="00B773FD" w:rsidP="00B773FD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B773FD">
        <w:rPr>
          <w:sz w:val="20"/>
          <w:szCs w:val="20"/>
          <w:lang w:val="pl-PL"/>
        </w:rPr>
        <w:t>Przysługują Pani/Pan</w:t>
      </w:r>
      <w:r w:rsidRPr="00B773FD">
        <w:rPr>
          <w:sz w:val="20"/>
          <w:szCs w:val="20"/>
          <w:lang w:val="pl-PL"/>
        </w:rPr>
        <w:t>u</w:t>
      </w:r>
      <w:r w:rsidRPr="00B773FD">
        <w:rPr>
          <w:sz w:val="20"/>
          <w:szCs w:val="20"/>
          <w:lang w:val="pl-PL"/>
        </w:rPr>
        <w:t xml:space="preserve">  następujące prawa :</w:t>
      </w:r>
      <w:r w:rsidRPr="00B773FD">
        <w:rPr>
          <w:iCs/>
          <w:sz w:val="20"/>
          <w:szCs w:val="20"/>
          <w:lang w:val="pl-PL"/>
        </w:rPr>
        <w:t xml:space="preserve"> </w:t>
      </w:r>
      <w:r w:rsidRPr="00B773FD">
        <w:rPr>
          <w:sz w:val="20"/>
          <w:szCs w:val="20"/>
          <w:lang w:val="pl-PL"/>
        </w:rPr>
        <w:t>dostępu do treści swoich danych, ich sprostowania, ograniczenia ich przetwarzania wyłącznie w sytuacjach o których mowa w art. 18 RODO, wniesienia sprzeciwu wobec przetwarzania danych osobowych (na zasadach określonych w art. 21 RODO), usunięcia danych oraz  przenoszenia, o którym mowa w art. 20 RODO.</w:t>
      </w:r>
    </w:p>
    <w:p w14:paraId="5B075346" w14:textId="77777777" w:rsidR="001A67C1" w:rsidRDefault="001A67C1" w:rsidP="001A67C1">
      <w:pPr>
        <w:pStyle w:val="Standard"/>
        <w:widowControl/>
        <w:numPr>
          <w:ilvl w:val="0"/>
          <w:numId w:val="2"/>
        </w:numPr>
        <w:tabs>
          <w:tab w:val="clear" w:pos="720"/>
        </w:tabs>
        <w:spacing w:after="120"/>
        <w:ind w:left="284" w:right="413" w:hanging="284"/>
        <w:jc w:val="both"/>
        <w:textAlignment w:val="auto"/>
        <w:rPr>
          <w:iCs/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Ma Pani/Pan prawo do wniesienia skargi do organu nadzorczego tj. Prezesa Urzędu Ochrony Danych Osobowych w Warszawie ( art. 77 RODO ) – w przypadku gdy uzna Pani/Pan, że dane są przetwarzane niezgodnie z prawem. </w:t>
      </w:r>
    </w:p>
    <w:p w14:paraId="2024141A" w14:textId="77777777" w:rsidR="0099047E" w:rsidRPr="00663594" w:rsidRDefault="0099047E" w:rsidP="009904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663594">
        <w:rPr>
          <w:sz w:val="20"/>
          <w:szCs w:val="20"/>
          <w:lang w:val="pl-PL"/>
        </w:rPr>
        <w:t>Pani/Pana dane osobowe nie będą poddawane zautomatyzowanemu podejmowaniu decyzji, w tym również profilowaniu.</w:t>
      </w:r>
    </w:p>
    <w:p w14:paraId="2323FC65" w14:textId="16616037" w:rsidR="0099047E" w:rsidRPr="00663594" w:rsidRDefault="0099047E" w:rsidP="009904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663594">
        <w:rPr>
          <w:color w:val="000000"/>
          <w:sz w:val="20"/>
          <w:szCs w:val="20"/>
          <w:lang w:val="pl-PL"/>
        </w:rPr>
        <w:t xml:space="preserve">Pani/Pana dane osobowe nie będą przekazywane </w:t>
      </w:r>
      <w:r w:rsidR="000839F0">
        <w:rPr>
          <w:color w:val="000000"/>
          <w:sz w:val="20"/>
          <w:szCs w:val="20"/>
          <w:lang w:val="pl-PL"/>
        </w:rPr>
        <w:t>poza obszar EOG.</w:t>
      </w:r>
    </w:p>
    <w:p w14:paraId="36966517" w14:textId="1D7B9884" w:rsidR="0099047E" w:rsidRPr="00663594" w:rsidRDefault="0099047E" w:rsidP="009904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rFonts w:cs="Times New Roman"/>
          <w:iCs/>
          <w:sz w:val="20"/>
          <w:szCs w:val="20"/>
          <w:lang w:val="pl-PL"/>
        </w:rPr>
      </w:pPr>
      <w:r w:rsidRPr="00663594">
        <w:rPr>
          <w:sz w:val="20"/>
          <w:szCs w:val="20"/>
          <w:lang w:val="pl-PL"/>
        </w:rPr>
        <w:t xml:space="preserve">Podanie danych osobowych jest </w:t>
      </w:r>
      <w:r w:rsidR="00663594" w:rsidRPr="00663594">
        <w:rPr>
          <w:sz w:val="20"/>
          <w:szCs w:val="20"/>
          <w:lang w:val="pl-PL"/>
        </w:rPr>
        <w:t>wymogiem ustawowym</w:t>
      </w:r>
      <w:r w:rsidR="00663594" w:rsidRPr="00663594">
        <w:rPr>
          <w:rFonts w:cs="Times New Roman"/>
          <w:sz w:val="20"/>
          <w:szCs w:val="20"/>
          <w:lang w:val="pl-PL"/>
        </w:rPr>
        <w:t xml:space="preserve">, </w:t>
      </w:r>
      <w:r w:rsidR="00663594" w:rsidRPr="00663594">
        <w:rPr>
          <w:rFonts w:cs="Times New Roman"/>
          <w:color w:val="000000"/>
          <w:sz w:val="20"/>
          <w:szCs w:val="20"/>
          <w:shd w:val="clear" w:color="auto" w:fill="FFFFFF"/>
          <w:lang w:val="pl-PL"/>
        </w:rPr>
        <w:t>konsekwencją niepodania danych osobowych może być brak możliwości realizacji zadania</w:t>
      </w:r>
      <w:r w:rsidR="000839F0">
        <w:rPr>
          <w:rFonts w:cs="Times New Roman"/>
          <w:color w:val="000000"/>
          <w:sz w:val="20"/>
          <w:szCs w:val="20"/>
          <w:shd w:val="clear" w:color="auto" w:fill="FFFFFF"/>
          <w:lang w:val="pl-PL"/>
        </w:rPr>
        <w:t xml:space="preserve"> ustawowego.</w:t>
      </w:r>
    </w:p>
    <w:sectPr w:rsidR="0099047E" w:rsidRPr="00663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230C"/>
    <w:multiLevelType w:val="hybridMultilevel"/>
    <w:tmpl w:val="5D62F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8151E"/>
    <w:multiLevelType w:val="multilevel"/>
    <w:tmpl w:val="A72A9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B277946"/>
    <w:multiLevelType w:val="multilevel"/>
    <w:tmpl w:val="880E2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5174514">
    <w:abstractNumId w:val="0"/>
  </w:num>
  <w:num w:numId="2" w16cid:durableId="1696300419">
    <w:abstractNumId w:val="2"/>
  </w:num>
  <w:num w:numId="3" w16cid:durableId="9816165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0825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74"/>
    <w:rsid w:val="0000253B"/>
    <w:rsid w:val="00022474"/>
    <w:rsid w:val="00065989"/>
    <w:rsid w:val="000839F0"/>
    <w:rsid w:val="001A67C1"/>
    <w:rsid w:val="00663594"/>
    <w:rsid w:val="0071796C"/>
    <w:rsid w:val="007C74F0"/>
    <w:rsid w:val="00826A1D"/>
    <w:rsid w:val="008D2BD8"/>
    <w:rsid w:val="0099047E"/>
    <w:rsid w:val="009C40BA"/>
    <w:rsid w:val="00A82D52"/>
    <w:rsid w:val="00A83EE5"/>
    <w:rsid w:val="00B773FD"/>
    <w:rsid w:val="00C824C0"/>
    <w:rsid w:val="00F2008A"/>
    <w:rsid w:val="00FD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FF659"/>
  <w15:chartTrackingRefBased/>
  <w15:docId w15:val="{D8993FC6-D787-49C6-A644-0A10340E7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47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224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247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Standard">
    <w:name w:val="Standard"/>
    <w:rsid w:val="000224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022474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022474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2247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semiHidden/>
    <w:unhideWhenUsed/>
    <w:rsid w:val="008D2BD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0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9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MWadas</dc:creator>
  <cp:keywords/>
  <dc:description/>
  <cp:lastModifiedBy>Agnieszka Siemczonek</cp:lastModifiedBy>
  <cp:revision>4</cp:revision>
  <dcterms:created xsi:type="dcterms:W3CDTF">2025-09-30T10:32:00Z</dcterms:created>
  <dcterms:modified xsi:type="dcterms:W3CDTF">2025-09-30T11:17:00Z</dcterms:modified>
</cp:coreProperties>
</file>